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FD" w:rsidRDefault="001C46FD" w:rsidP="00E8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FD" w:rsidRPr="00AD24A1" w:rsidRDefault="001C46FD" w:rsidP="001C46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4A1">
        <w:rPr>
          <w:rFonts w:ascii="Times New Roman" w:hAnsi="Times New Roman" w:cs="Times New Roman"/>
          <w:b/>
          <w:sz w:val="26"/>
          <w:szCs w:val="26"/>
        </w:rPr>
        <w:t>Муниципальное казенное общеобразовательное учреждение</w:t>
      </w:r>
    </w:p>
    <w:p w:rsidR="001C46FD" w:rsidRPr="00AD24A1" w:rsidRDefault="001C46FD" w:rsidP="001C46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4A1">
        <w:rPr>
          <w:rFonts w:ascii="Times New Roman" w:hAnsi="Times New Roman" w:cs="Times New Roman"/>
          <w:b/>
          <w:sz w:val="26"/>
          <w:szCs w:val="26"/>
        </w:rPr>
        <w:t>«Гимназия №5»</w:t>
      </w:r>
    </w:p>
    <w:p w:rsidR="001C46FD" w:rsidRPr="00AD24A1" w:rsidRDefault="001C46FD" w:rsidP="001C46F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6FD" w:rsidRPr="00AD24A1" w:rsidRDefault="001C46FD" w:rsidP="001C46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4A1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1C46FD" w:rsidRPr="00AD24A1" w:rsidRDefault="001C46FD" w:rsidP="001C46F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</w:t>
      </w:r>
      <w:r w:rsidRPr="00AD24A1">
        <w:rPr>
          <w:rFonts w:ascii="Times New Roman" w:hAnsi="Times New Roman" w:cs="Times New Roman"/>
          <w:b/>
          <w:sz w:val="26"/>
          <w:szCs w:val="26"/>
        </w:rPr>
        <w:t>.09.2024г.</w:t>
      </w:r>
      <w:r w:rsidRPr="00AD24A1">
        <w:rPr>
          <w:rFonts w:ascii="Times New Roman" w:hAnsi="Times New Roman" w:cs="Times New Roman"/>
          <w:b/>
          <w:sz w:val="26"/>
          <w:szCs w:val="26"/>
        </w:rPr>
        <w:tab/>
      </w:r>
      <w:r w:rsidRPr="00AD24A1">
        <w:rPr>
          <w:rFonts w:ascii="Times New Roman" w:hAnsi="Times New Roman" w:cs="Times New Roman"/>
          <w:b/>
          <w:sz w:val="26"/>
          <w:szCs w:val="26"/>
        </w:rPr>
        <w:tab/>
      </w:r>
      <w:r w:rsidRPr="00AD24A1">
        <w:rPr>
          <w:rFonts w:ascii="Times New Roman" w:hAnsi="Times New Roman" w:cs="Times New Roman"/>
          <w:b/>
          <w:sz w:val="26"/>
          <w:szCs w:val="26"/>
        </w:rPr>
        <w:tab/>
      </w:r>
      <w:r w:rsidRPr="00AD24A1">
        <w:rPr>
          <w:rFonts w:ascii="Times New Roman" w:hAnsi="Times New Roman" w:cs="Times New Roman"/>
          <w:b/>
          <w:sz w:val="26"/>
          <w:szCs w:val="26"/>
        </w:rPr>
        <w:tab/>
        <w:t>г</w:t>
      </w:r>
      <w:proofErr w:type="gramStart"/>
      <w:r w:rsidRPr="00AD24A1">
        <w:rPr>
          <w:rFonts w:ascii="Times New Roman" w:hAnsi="Times New Roman" w:cs="Times New Roman"/>
          <w:b/>
          <w:sz w:val="26"/>
          <w:szCs w:val="26"/>
        </w:rPr>
        <w:t>.Ч</w:t>
      </w:r>
      <w:proofErr w:type="gramEnd"/>
      <w:r w:rsidRPr="00AD24A1">
        <w:rPr>
          <w:rFonts w:ascii="Times New Roman" w:hAnsi="Times New Roman" w:cs="Times New Roman"/>
          <w:b/>
          <w:sz w:val="26"/>
          <w:szCs w:val="26"/>
        </w:rPr>
        <w:t>еркесск</w:t>
      </w:r>
      <w:r w:rsidRPr="00AD24A1">
        <w:rPr>
          <w:rFonts w:ascii="Times New Roman" w:hAnsi="Times New Roman" w:cs="Times New Roman"/>
          <w:b/>
          <w:sz w:val="26"/>
          <w:szCs w:val="26"/>
        </w:rPr>
        <w:tab/>
      </w:r>
      <w:r w:rsidRPr="00AD24A1">
        <w:rPr>
          <w:rFonts w:ascii="Times New Roman" w:hAnsi="Times New Roman" w:cs="Times New Roman"/>
          <w:b/>
          <w:sz w:val="26"/>
          <w:szCs w:val="26"/>
        </w:rPr>
        <w:tab/>
      </w:r>
      <w:r w:rsidRPr="00AD24A1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0E37C3">
        <w:rPr>
          <w:rFonts w:ascii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AD24A1">
        <w:rPr>
          <w:rFonts w:ascii="Times New Roman" w:hAnsi="Times New Roman" w:cs="Times New Roman"/>
          <w:b/>
          <w:sz w:val="26"/>
          <w:szCs w:val="26"/>
        </w:rPr>
        <w:t xml:space="preserve"> -од</w:t>
      </w:r>
    </w:p>
    <w:p w:rsidR="001C46FD" w:rsidRPr="00AD24A1" w:rsidRDefault="001C46FD" w:rsidP="001C46F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46FD" w:rsidRPr="00AD24A1" w:rsidRDefault="001C46FD" w:rsidP="001C46F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D24A1">
        <w:rPr>
          <w:rFonts w:ascii="Times New Roman" w:hAnsi="Times New Roman" w:cs="Times New Roman"/>
          <w:b/>
          <w:sz w:val="26"/>
          <w:szCs w:val="26"/>
        </w:rPr>
        <w:t>Об утверждении локальных актов</w:t>
      </w:r>
    </w:p>
    <w:p w:rsidR="001C46FD" w:rsidRPr="00AD24A1" w:rsidRDefault="001C46FD" w:rsidP="001C46F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D24A1">
        <w:rPr>
          <w:rFonts w:ascii="Times New Roman" w:hAnsi="Times New Roman" w:cs="Times New Roman"/>
          <w:b/>
          <w:sz w:val="26"/>
          <w:szCs w:val="26"/>
        </w:rPr>
        <w:t>регламентирующих</w:t>
      </w:r>
    </w:p>
    <w:p w:rsidR="001C46FD" w:rsidRPr="00AD24A1" w:rsidRDefault="001C46FD" w:rsidP="001C46F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D24A1">
        <w:rPr>
          <w:rFonts w:ascii="Times New Roman" w:hAnsi="Times New Roman" w:cs="Times New Roman"/>
          <w:b/>
          <w:sz w:val="26"/>
          <w:szCs w:val="26"/>
        </w:rPr>
        <w:t>учебно-воспитательный процесс</w:t>
      </w:r>
    </w:p>
    <w:p w:rsidR="001C46FD" w:rsidRDefault="001C46FD" w:rsidP="001C46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46FD" w:rsidRDefault="001C46FD" w:rsidP="001C46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законом «Об образовании в </w:t>
      </w:r>
      <w:proofErr w:type="gramStart"/>
      <w:r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6FD" w:rsidRDefault="001C46FD" w:rsidP="001C46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Федерации» №273 от  21.12.2012г.</w:t>
      </w:r>
    </w:p>
    <w:p w:rsidR="001C46FD" w:rsidRDefault="001C46FD" w:rsidP="001C46F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1C46FD" w:rsidRDefault="001C46FD" w:rsidP="001C46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Утвердить с 01.09.2024г. следующие локальные акты:</w:t>
      </w:r>
    </w:p>
    <w:p w:rsidR="001C46FD" w:rsidRDefault="001C46FD" w:rsidP="001C46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План работы   информационно-библиотечного   центра   МКОУ «Гимназия №5» города Черкесска на 2024-2025 учебный год.</w:t>
      </w:r>
    </w:p>
    <w:p w:rsidR="001C46FD" w:rsidRDefault="001C46FD" w:rsidP="001C46FD">
      <w:pPr>
        <w:rPr>
          <w:rFonts w:ascii="Times New Roman" w:hAnsi="Times New Roman" w:cs="Times New Roman"/>
          <w:sz w:val="26"/>
          <w:szCs w:val="26"/>
        </w:rPr>
      </w:pPr>
    </w:p>
    <w:p w:rsidR="001C46FD" w:rsidRDefault="001C46FD" w:rsidP="001C46FD">
      <w:pPr>
        <w:rPr>
          <w:rFonts w:ascii="Times New Roman" w:hAnsi="Times New Roman" w:cs="Times New Roman"/>
          <w:sz w:val="26"/>
          <w:szCs w:val="26"/>
        </w:rPr>
      </w:pPr>
    </w:p>
    <w:p w:rsidR="001C46FD" w:rsidRDefault="001C46FD" w:rsidP="001C46FD">
      <w:pPr>
        <w:rPr>
          <w:rFonts w:ascii="Times New Roman" w:hAnsi="Times New Roman" w:cs="Times New Roman"/>
          <w:sz w:val="26"/>
          <w:szCs w:val="26"/>
        </w:rPr>
      </w:pPr>
    </w:p>
    <w:p w:rsidR="001C46FD" w:rsidRDefault="001C46FD" w:rsidP="001C46FD">
      <w:pPr>
        <w:rPr>
          <w:rFonts w:ascii="Times New Roman" w:hAnsi="Times New Roman" w:cs="Times New Roman"/>
          <w:sz w:val="26"/>
          <w:szCs w:val="26"/>
        </w:rPr>
      </w:pPr>
    </w:p>
    <w:p w:rsidR="001C46FD" w:rsidRDefault="001C46FD" w:rsidP="001C46FD">
      <w:pPr>
        <w:rPr>
          <w:rFonts w:ascii="Times New Roman" w:hAnsi="Times New Roman" w:cs="Times New Roman"/>
          <w:sz w:val="26"/>
          <w:szCs w:val="26"/>
        </w:rPr>
      </w:pPr>
    </w:p>
    <w:p w:rsidR="001C46FD" w:rsidRDefault="001C46FD" w:rsidP="001C46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МКОУ «Гимназия №5»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С.В.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Чащев</w:t>
      </w:r>
      <w:proofErr w:type="spellEnd"/>
    </w:p>
    <w:p w:rsidR="001C46FD" w:rsidRDefault="001C46FD" w:rsidP="001C46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.Ч</w:t>
      </w:r>
      <w:proofErr w:type="gramEnd"/>
      <w:r>
        <w:rPr>
          <w:rFonts w:ascii="Times New Roman" w:hAnsi="Times New Roman" w:cs="Times New Roman"/>
          <w:sz w:val="26"/>
          <w:szCs w:val="26"/>
        </w:rPr>
        <w:t>еркесск</w:t>
      </w:r>
    </w:p>
    <w:p w:rsidR="001C46FD" w:rsidRPr="00665255" w:rsidRDefault="001C46FD" w:rsidP="001C46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52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6FD" w:rsidRDefault="001C46FD" w:rsidP="00E8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FD" w:rsidRDefault="001C46FD" w:rsidP="00E8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FD" w:rsidRDefault="001C46FD" w:rsidP="00E8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FD" w:rsidRDefault="001C46FD" w:rsidP="00E8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FD" w:rsidRDefault="001C46FD" w:rsidP="00E8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FD" w:rsidRDefault="001C46FD" w:rsidP="00E8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FD" w:rsidRDefault="001C46FD" w:rsidP="00E8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FD" w:rsidRDefault="001C46FD" w:rsidP="00E8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C9A" w:rsidRDefault="00E85C9A" w:rsidP="00E8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Согласовано:                                                                              УТВЕРЖДАЮ                                  </w:t>
      </w:r>
    </w:p>
    <w:p w:rsidR="00E85C9A" w:rsidRDefault="00E85C9A" w:rsidP="00E8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НМР                                                         </w:t>
      </w:r>
    </w:p>
    <w:p w:rsidR="00E85C9A" w:rsidRDefault="00E85C9A" w:rsidP="00E8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«Гимназия №5»                                         Директор МКОУ «Гимназия № 5»                                     </w:t>
      </w:r>
    </w:p>
    <w:p w:rsidR="00E85C9A" w:rsidRDefault="00E85C9A" w:rsidP="00E8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___________Г.И.Бит-Беньяминова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____________________С.В.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Чащев</w:t>
      </w:r>
      <w:proofErr w:type="spellEnd"/>
    </w:p>
    <w:p w:rsidR="00E85C9A" w:rsidRDefault="00CD7582" w:rsidP="00E8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«____»________________2024</w:t>
      </w:r>
      <w:r w:rsidR="00E85C9A">
        <w:rPr>
          <w:rFonts w:ascii="Times New Roman" w:hAnsi="Times New Roman" w:cs="Times New Roman"/>
          <w:sz w:val="28"/>
          <w:szCs w:val="28"/>
        </w:rPr>
        <w:t xml:space="preserve"> г.</w:t>
      </w:r>
      <w:r w:rsidR="00ED2E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«____»________________2024</w:t>
      </w:r>
      <w:r w:rsidR="00E85C9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</w:t>
      </w:r>
    </w:p>
    <w:p w:rsidR="008A07CD" w:rsidRDefault="00ED2E8A" w:rsidP="00E8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7531AD" w:rsidRDefault="008A07CD" w:rsidP="00ED2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ED2E8A" w:rsidRDefault="00ED2E8A" w:rsidP="00ED2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E8A" w:rsidRDefault="00ED2E8A" w:rsidP="00ED2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2E8A" w:rsidRDefault="00ED2E8A" w:rsidP="00ED2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85C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D2E8A" w:rsidRDefault="00ED2E8A" w:rsidP="00ED2E8A">
      <w:pPr>
        <w:spacing w:after="0" w:line="240" w:lineRule="auto"/>
        <w:ind w:left="1215"/>
      </w:pPr>
    </w:p>
    <w:p w:rsidR="00ED2E8A" w:rsidRDefault="00ED2E8A" w:rsidP="00ED2E8A">
      <w:pPr>
        <w:spacing w:after="0" w:line="240" w:lineRule="auto"/>
        <w:ind w:left="1215"/>
      </w:pPr>
    </w:p>
    <w:p w:rsidR="00ED2E8A" w:rsidRDefault="00ED2E8A" w:rsidP="00ED2E8A">
      <w:pPr>
        <w:spacing w:after="0" w:line="240" w:lineRule="auto"/>
        <w:ind w:left="1215"/>
      </w:pPr>
    </w:p>
    <w:p w:rsidR="00ED2E8A" w:rsidRDefault="00ED2E8A" w:rsidP="00ED2E8A">
      <w:pPr>
        <w:spacing w:after="0" w:line="240" w:lineRule="auto"/>
        <w:ind w:left="1215"/>
      </w:pPr>
    </w:p>
    <w:p w:rsidR="00ED2E8A" w:rsidRDefault="00ED2E8A" w:rsidP="00ED2E8A">
      <w:pPr>
        <w:spacing w:after="0" w:line="240" w:lineRule="auto"/>
        <w:ind w:left="1215"/>
      </w:pPr>
    </w:p>
    <w:p w:rsidR="00ED2E8A" w:rsidRDefault="00ED2E8A" w:rsidP="00ED2E8A">
      <w:pPr>
        <w:spacing w:after="0" w:line="240" w:lineRule="auto"/>
        <w:ind w:left="1215"/>
      </w:pPr>
    </w:p>
    <w:p w:rsidR="00ED2E8A" w:rsidRDefault="00ED2E8A" w:rsidP="00ED2E8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  РАБОТЫ</w:t>
      </w:r>
    </w:p>
    <w:p w:rsidR="00ED2E8A" w:rsidRDefault="008B3D9B" w:rsidP="00ED2E8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ИНФОРМАЦИОННО-БИБЛИОТЕЧ</w:t>
      </w:r>
      <w:r w:rsidR="00ED2E8A">
        <w:rPr>
          <w:rFonts w:ascii="Times New Roman" w:hAnsi="Times New Roman" w:cs="Times New Roman"/>
          <w:b/>
          <w:sz w:val="56"/>
          <w:szCs w:val="56"/>
        </w:rPr>
        <w:t>НО</w:t>
      </w:r>
      <w:r>
        <w:rPr>
          <w:rFonts w:ascii="Times New Roman" w:hAnsi="Times New Roman" w:cs="Times New Roman"/>
          <w:b/>
          <w:sz w:val="56"/>
          <w:szCs w:val="56"/>
        </w:rPr>
        <w:t>ГО ЦЕНТРА</w:t>
      </w:r>
    </w:p>
    <w:p w:rsidR="00ED2E8A" w:rsidRDefault="00ED2E8A" w:rsidP="00ED2E8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МКОУ «Гимназия №5» г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.Ч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>еркесска</w:t>
      </w:r>
    </w:p>
    <w:p w:rsidR="00ED2E8A" w:rsidRDefault="00ED2E8A" w:rsidP="00ED2E8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</w:t>
      </w:r>
      <w:r w:rsidR="00DF18F7">
        <w:rPr>
          <w:rFonts w:ascii="Times New Roman" w:hAnsi="Times New Roman" w:cs="Times New Roman"/>
          <w:b/>
          <w:sz w:val="56"/>
          <w:szCs w:val="56"/>
        </w:rPr>
        <w:t>24</w:t>
      </w:r>
      <w:r>
        <w:rPr>
          <w:rFonts w:ascii="Times New Roman" w:hAnsi="Times New Roman" w:cs="Times New Roman"/>
          <w:b/>
          <w:sz w:val="56"/>
          <w:szCs w:val="56"/>
        </w:rPr>
        <w:t>-202</w:t>
      </w:r>
      <w:r w:rsidR="00DF18F7">
        <w:rPr>
          <w:rFonts w:ascii="Times New Roman" w:hAnsi="Times New Roman" w:cs="Times New Roman"/>
          <w:b/>
          <w:sz w:val="56"/>
          <w:szCs w:val="56"/>
        </w:rPr>
        <w:t>5</w:t>
      </w:r>
      <w:r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ED2E8A" w:rsidRDefault="00ED2E8A" w:rsidP="00ED2E8A">
      <w:pPr>
        <w:ind w:left="1215"/>
        <w:rPr>
          <w:b/>
          <w:sz w:val="28"/>
          <w:szCs w:val="28"/>
        </w:rPr>
      </w:pPr>
    </w:p>
    <w:p w:rsidR="00ED2E8A" w:rsidRDefault="00ED2E8A" w:rsidP="00ED2E8A">
      <w:pPr>
        <w:ind w:left="1215"/>
        <w:rPr>
          <w:b/>
          <w:sz w:val="28"/>
          <w:szCs w:val="28"/>
        </w:rPr>
      </w:pPr>
    </w:p>
    <w:p w:rsidR="00ED2E8A" w:rsidRDefault="00ED2E8A" w:rsidP="00ED2E8A">
      <w:pPr>
        <w:ind w:left="1215"/>
        <w:rPr>
          <w:b/>
          <w:sz w:val="28"/>
          <w:szCs w:val="28"/>
        </w:rPr>
      </w:pPr>
    </w:p>
    <w:p w:rsidR="00ED2E8A" w:rsidRDefault="00ED2E8A" w:rsidP="00ED2E8A">
      <w:pPr>
        <w:ind w:left="1215"/>
        <w:rPr>
          <w:b/>
          <w:sz w:val="28"/>
          <w:szCs w:val="28"/>
        </w:rPr>
      </w:pPr>
    </w:p>
    <w:p w:rsidR="00ED2E8A" w:rsidRDefault="00ED2E8A" w:rsidP="00ED2E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ED2E8A" w:rsidRDefault="00ED2E8A" w:rsidP="00ED2E8A">
      <w:pPr>
        <w:rPr>
          <w:rFonts w:ascii="Times New Roman" w:hAnsi="Times New Roman" w:cs="Times New Roman"/>
          <w:sz w:val="26"/>
          <w:szCs w:val="26"/>
        </w:rPr>
      </w:pPr>
    </w:p>
    <w:p w:rsidR="004E24D6" w:rsidRDefault="004E24D6" w:rsidP="00ED2E8A">
      <w:pPr>
        <w:rPr>
          <w:rFonts w:ascii="Times New Roman" w:hAnsi="Times New Roman" w:cs="Times New Roman"/>
          <w:sz w:val="26"/>
          <w:szCs w:val="26"/>
        </w:rPr>
      </w:pPr>
    </w:p>
    <w:p w:rsidR="004E24D6" w:rsidRDefault="004E24D6" w:rsidP="00ED2E8A">
      <w:pPr>
        <w:rPr>
          <w:rFonts w:ascii="Times New Roman" w:hAnsi="Times New Roman" w:cs="Times New Roman"/>
          <w:sz w:val="26"/>
          <w:szCs w:val="26"/>
        </w:rPr>
      </w:pPr>
    </w:p>
    <w:p w:rsidR="004E24D6" w:rsidRDefault="004E24D6" w:rsidP="00ED2E8A">
      <w:pPr>
        <w:rPr>
          <w:rFonts w:ascii="Times New Roman" w:hAnsi="Times New Roman" w:cs="Times New Roman"/>
          <w:sz w:val="26"/>
          <w:szCs w:val="26"/>
        </w:rPr>
      </w:pPr>
    </w:p>
    <w:p w:rsidR="004E24D6" w:rsidRDefault="004E24D6" w:rsidP="00ED2E8A">
      <w:pPr>
        <w:rPr>
          <w:rFonts w:ascii="Times New Roman" w:hAnsi="Times New Roman" w:cs="Times New Roman"/>
          <w:sz w:val="26"/>
          <w:szCs w:val="26"/>
        </w:rPr>
      </w:pPr>
    </w:p>
    <w:p w:rsidR="004E24D6" w:rsidRDefault="004E24D6" w:rsidP="00ED2E8A">
      <w:pPr>
        <w:rPr>
          <w:rFonts w:ascii="Times New Roman" w:hAnsi="Times New Roman" w:cs="Times New Roman"/>
          <w:sz w:val="26"/>
          <w:szCs w:val="26"/>
        </w:rPr>
      </w:pPr>
    </w:p>
    <w:p w:rsidR="007B15FA" w:rsidRDefault="007B15FA" w:rsidP="00ED2E8A">
      <w:pPr>
        <w:rPr>
          <w:rFonts w:ascii="Times New Roman" w:hAnsi="Times New Roman" w:cs="Times New Roman"/>
          <w:sz w:val="26"/>
          <w:szCs w:val="26"/>
        </w:rPr>
      </w:pPr>
    </w:p>
    <w:p w:rsidR="007B15FA" w:rsidRDefault="007B15FA" w:rsidP="00ED2E8A">
      <w:pPr>
        <w:rPr>
          <w:rFonts w:ascii="Times New Roman" w:hAnsi="Times New Roman" w:cs="Times New Roman"/>
          <w:sz w:val="26"/>
          <w:szCs w:val="26"/>
        </w:rPr>
      </w:pPr>
    </w:p>
    <w:p w:rsidR="00ED2E8A" w:rsidRDefault="00ED2E8A" w:rsidP="00ED2E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г. Черкесск, 20</w:t>
      </w:r>
      <w:r w:rsidR="00DF18F7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год    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E8A" w:rsidRDefault="00ED2E8A" w:rsidP="00ED2E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Муниципальное казённое образовательное учреждение «Гимназия №5» г</w:t>
      </w:r>
      <w:proofErr w:type="gramStart"/>
      <w:r>
        <w:rPr>
          <w:rFonts w:ascii="Times New Roman" w:hAnsi="Times New Roman" w:cs="Times New Roman"/>
          <w:sz w:val="26"/>
          <w:szCs w:val="26"/>
        </w:rPr>
        <w:t>.Ч</w:t>
      </w:r>
      <w:proofErr w:type="gramEnd"/>
      <w:r>
        <w:rPr>
          <w:rFonts w:ascii="Times New Roman" w:hAnsi="Times New Roman" w:cs="Times New Roman"/>
          <w:sz w:val="26"/>
          <w:szCs w:val="26"/>
        </w:rPr>
        <w:t>еркесск</w:t>
      </w:r>
    </w:p>
    <w:p w:rsidR="00ED2E8A" w:rsidRDefault="00ED2E8A" w:rsidP="00ED2E8A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ED2E8A" w:rsidRDefault="008A07CD" w:rsidP="008A07CD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                                    </w:t>
      </w:r>
      <w:r w:rsidR="004E24D6"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36"/>
          <w:szCs w:val="36"/>
        </w:rPr>
        <w:t xml:space="preserve">   </w:t>
      </w:r>
      <w:r w:rsidR="00ED2E8A">
        <w:rPr>
          <w:rFonts w:ascii="Times New Roman" w:hAnsi="Times New Roman" w:cs="Times New Roman"/>
          <w:bCs/>
          <w:sz w:val="36"/>
          <w:szCs w:val="36"/>
        </w:rPr>
        <w:t>План</w:t>
      </w:r>
    </w:p>
    <w:p w:rsidR="004E24D6" w:rsidRDefault="00ED2E8A" w:rsidP="00ED2E8A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работы </w:t>
      </w:r>
      <w:r w:rsidR="004E24D6">
        <w:rPr>
          <w:rFonts w:ascii="Times New Roman" w:hAnsi="Times New Roman" w:cs="Times New Roman"/>
          <w:bCs/>
          <w:sz w:val="36"/>
          <w:szCs w:val="36"/>
        </w:rPr>
        <w:t>информационно-библиотечного центра МКОУ «Гимназия № 5»</w:t>
      </w:r>
    </w:p>
    <w:p w:rsidR="00ED2E8A" w:rsidRDefault="00ED2E8A" w:rsidP="00ED2E8A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на 20</w:t>
      </w:r>
      <w:r w:rsidR="00DF18F7">
        <w:rPr>
          <w:rFonts w:ascii="Times New Roman" w:hAnsi="Times New Roman" w:cs="Times New Roman"/>
          <w:bCs/>
          <w:sz w:val="36"/>
          <w:szCs w:val="36"/>
        </w:rPr>
        <w:t>24</w:t>
      </w:r>
      <w:r>
        <w:rPr>
          <w:rFonts w:ascii="Times New Roman" w:hAnsi="Times New Roman" w:cs="Times New Roman"/>
          <w:bCs/>
          <w:sz w:val="36"/>
          <w:szCs w:val="36"/>
        </w:rPr>
        <w:t xml:space="preserve"> - 202</w:t>
      </w:r>
      <w:r w:rsidR="00DF18F7">
        <w:rPr>
          <w:rFonts w:ascii="Times New Roman" w:hAnsi="Times New Roman" w:cs="Times New Roman"/>
          <w:bCs/>
          <w:sz w:val="36"/>
          <w:szCs w:val="36"/>
        </w:rPr>
        <w:t>5</w:t>
      </w:r>
      <w:r>
        <w:rPr>
          <w:rFonts w:ascii="Times New Roman" w:hAnsi="Times New Roman" w:cs="Times New Roman"/>
          <w:bCs/>
          <w:sz w:val="36"/>
          <w:szCs w:val="36"/>
        </w:rPr>
        <w:t xml:space="preserve"> учебный год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Целью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 школьной библиотеки является: «С</w:t>
      </w:r>
      <w:r>
        <w:rPr>
          <w:rFonts w:ascii="Times New Roman" w:hAnsi="Times New Roman" w:cs="Times New Roman"/>
          <w:sz w:val="24"/>
          <w:szCs w:val="24"/>
        </w:rPr>
        <w:t xml:space="preserve">оциальная адаптация и интеграция детей  в современное общество через использование  библиотечно-информационных ресурсов». </w:t>
      </w:r>
    </w:p>
    <w:p w:rsidR="00ED2E8A" w:rsidRDefault="00ED2E8A" w:rsidP="00ED2E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Задачи библиотеки: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Обеспечить доступ участникам учебно-воспитательного процесса к информации, знаниям, культурным ценностям.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Формировать у читателей навыки независимого библиотечного пользователя.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Оказывать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социализации через  культурное  и гражданское  самосознание, развитие их творческого потенциала.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Содействовать усвоению учебных предметов, научить читать, понимать и любить книги через организацию мероприятий, содействующих эмоциональному и   культурному развитию детей.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Воспитывать бережное отношение к школьному имуществу, к книге.</w:t>
      </w:r>
    </w:p>
    <w:p w:rsidR="00ED2E8A" w:rsidRDefault="00ED2E8A" w:rsidP="00ED2E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Основные функции библиотеки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.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 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Информационная</w:t>
      </w:r>
      <w:r>
        <w:rPr>
          <w:rFonts w:ascii="Times New Roman" w:hAnsi="Times New Roman" w:cs="Times New Roman"/>
          <w:sz w:val="24"/>
          <w:szCs w:val="24"/>
        </w:rPr>
        <w:t>. Библиотека предоставляет возможность использовать информацию вне зависимости от ее вида, формата, носителя.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 Культурная</w:t>
      </w:r>
      <w:r w:rsidR="00EF2A79">
        <w:rPr>
          <w:rFonts w:ascii="Times New Roman" w:hAnsi="Times New Roman" w:cs="Times New Roman"/>
          <w:sz w:val="24"/>
          <w:szCs w:val="24"/>
        </w:rPr>
        <w:t xml:space="preserve">. Библиотека организует </w:t>
      </w:r>
      <w:r>
        <w:rPr>
          <w:rFonts w:ascii="Times New Roman" w:hAnsi="Times New Roman" w:cs="Times New Roman"/>
          <w:sz w:val="24"/>
          <w:szCs w:val="24"/>
        </w:rPr>
        <w:t xml:space="preserve"> мероприятия, формирующие культурное и социальное самосознание, содействует эмоциональному развитию учащихся. 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</w:t>
      </w:r>
      <w:r w:rsidR="00DF18F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F18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наметить работу школьной  библиотеки по следующим направлениям:</w:t>
      </w:r>
    </w:p>
    <w:p w:rsidR="00ED2E8A" w:rsidRDefault="00ED2E8A" w:rsidP="00ED2E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I. Организация библиотечного фонда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</w:t>
      </w:r>
      <w:r w:rsidR="00E52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комплектовать фонд библиотеки научно-популярной, справочной, отраслевой, художественной литературой для детей:</w:t>
      </w:r>
      <w:r w:rsidR="00EF2A7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F2A79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F2A79">
        <w:rPr>
          <w:rFonts w:ascii="Times New Roman" w:hAnsi="Times New Roman" w:cs="Times New Roman"/>
          <w:sz w:val="24"/>
          <w:szCs w:val="24"/>
        </w:rPr>
        <w:t>ачального  школьного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E52638">
        <w:rPr>
          <w:rFonts w:ascii="Times New Roman" w:hAnsi="Times New Roman" w:cs="Times New Roman"/>
          <w:sz w:val="24"/>
          <w:szCs w:val="24"/>
        </w:rPr>
        <w:t>;</w:t>
      </w:r>
    </w:p>
    <w:p w:rsidR="00ED2E8A" w:rsidRDefault="00EF2A79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общего школьного образования </w:t>
      </w:r>
      <w:r w:rsidR="00E52638">
        <w:rPr>
          <w:rFonts w:ascii="Times New Roman" w:hAnsi="Times New Roman" w:cs="Times New Roman"/>
          <w:sz w:val="24"/>
          <w:szCs w:val="24"/>
        </w:rPr>
        <w:t xml:space="preserve"> (5-</w:t>
      </w:r>
      <w:r w:rsidR="00507AB0">
        <w:rPr>
          <w:rFonts w:ascii="Times New Roman" w:hAnsi="Times New Roman" w:cs="Times New Roman"/>
          <w:sz w:val="24"/>
          <w:szCs w:val="24"/>
        </w:rPr>
        <w:t>9</w:t>
      </w:r>
      <w:r w:rsidR="00E52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6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52638">
        <w:rPr>
          <w:rFonts w:ascii="Times New Roman" w:hAnsi="Times New Roman" w:cs="Times New Roman"/>
          <w:sz w:val="24"/>
          <w:szCs w:val="24"/>
        </w:rPr>
        <w:t>.);</w:t>
      </w:r>
    </w:p>
    <w:p w:rsidR="00ED2E8A" w:rsidRDefault="00EF2A79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среднего школьного образования </w:t>
      </w:r>
      <w:r w:rsidR="00ED2E8A">
        <w:rPr>
          <w:rFonts w:ascii="Times New Roman" w:hAnsi="Times New Roman" w:cs="Times New Roman"/>
          <w:sz w:val="24"/>
          <w:szCs w:val="24"/>
        </w:rPr>
        <w:t xml:space="preserve"> (</w:t>
      </w:r>
      <w:r w:rsidR="00507AB0">
        <w:rPr>
          <w:rFonts w:ascii="Times New Roman" w:hAnsi="Times New Roman" w:cs="Times New Roman"/>
          <w:sz w:val="24"/>
          <w:szCs w:val="24"/>
        </w:rPr>
        <w:t>10</w:t>
      </w:r>
      <w:r w:rsidR="00ED2E8A">
        <w:rPr>
          <w:rFonts w:ascii="Times New Roman" w:hAnsi="Times New Roman" w:cs="Times New Roman"/>
          <w:sz w:val="24"/>
          <w:szCs w:val="24"/>
        </w:rPr>
        <w:t>-1</w:t>
      </w:r>
      <w:r w:rsidR="00507AB0">
        <w:rPr>
          <w:rFonts w:ascii="Times New Roman" w:hAnsi="Times New Roman" w:cs="Times New Roman"/>
          <w:sz w:val="24"/>
          <w:szCs w:val="24"/>
        </w:rPr>
        <w:t>1</w:t>
      </w:r>
      <w:r w:rsidR="00E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E8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D2E8A">
        <w:rPr>
          <w:rFonts w:ascii="Times New Roman" w:hAnsi="Times New Roman" w:cs="Times New Roman"/>
          <w:sz w:val="24"/>
          <w:szCs w:val="24"/>
        </w:rPr>
        <w:t>.);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педагогической и методической литературой для педагогических работников;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периодическими изданиями с учетом современных задач учебно-воспитательного процесса</w:t>
      </w:r>
      <w:r w:rsidR="00E52638">
        <w:rPr>
          <w:rFonts w:ascii="Times New Roman" w:hAnsi="Times New Roman" w:cs="Times New Roman"/>
          <w:sz w:val="24"/>
          <w:szCs w:val="24"/>
        </w:rPr>
        <w:t>;</w:t>
      </w:r>
    </w:p>
    <w:p w:rsidR="00ED2E8A" w:rsidRDefault="00ED2E8A" w:rsidP="00ED2E8A">
      <w:pPr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учебниками и учебными пособиями</w:t>
      </w:r>
      <w:r w:rsidR="00E526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</w:rPr>
        <w:t xml:space="preserve"> </w:t>
      </w:r>
    </w:p>
    <w:p w:rsidR="008A07CD" w:rsidRDefault="008A07CD" w:rsidP="00ED2E8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D2E8A" w:rsidRDefault="00ED2E8A" w:rsidP="00ED2E8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Работа с библиотечным фондом</w:t>
      </w:r>
    </w:p>
    <w:tbl>
      <w:tblPr>
        <w:tblW w:w="10632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103"/>
        <w:gridCol w:w="2268"/>
        <w:gridCol w:w="2694"/>
      </w:tblGrid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состава фондов и анализ их использования.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C3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Федеральным перечнем учебников. Подготовка перечня учебников, планируемых к использованию в новом учебном году.  Формирование общешкольного заказа на учебники и учебные пособия на 20</w:t>
            </w:r>
            <w:r w:rsidR="00DF18F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DF18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C323DD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Комплектование фонда.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подписки</w:t>
            </w:r>
          </w:p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периодических изданий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полугодие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DF18F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A0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D2E8A" w:rsidRDefault="00ED2E8A" w:rsidP="0050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F2A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полугодие 202</w:t>
            </w:r>
            <w:r w:rsidR="00DF18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май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и техническая обработка новых учебных изданий.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выдача учебников                                       (по графику)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Pr="00F30152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F30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F30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  <w:p w:rsidR="00ED2E8A" w:rsidRDefault="00ED2E8A" w:rsidP="00C3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</w:t>
            </w:r>
            <w:r w:rsidR="00C323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rHeight w:val="120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8A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</w:t>
            </w:r>
            <w:r w:rsidR="00E56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библиотечного фонда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Рейды по проверке учебников. Проверка учебного фонда.                                                   Ремонт книг.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                             актив библиотеки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Пропаганда краеведческой   литературы</w:t>
            </w:r>
            <w:r w:rsidR="00E526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« </w:t>
            </w:r>
            <w:r w:rsidR="00E52638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 - КЧР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читателей, обслуживание их на абонементе.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читателей в читальном зале: учащихся и учителей.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Рекомендательные беседы при выдаче книг.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прочитанных книгах.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0625B0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ED2E8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учителей о новой учебной и учебно-методической литературе  на    МО.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Консультационно-информационная работа с педагогами.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rHeight w:val="195"/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оформление библиотеки.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D2E8A" w:rsidTr="004E24D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библиотеке на сайте школы.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D2E8A" w:rsidTr="004E24D6">
        <w:trPr>
          <w:trHeight w:val="112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выставки, посвященной писателям и поэтам-юбилярам и другим знаменательным датам календаря.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E5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4E24D6" w:rsidRDefault="004E24D6" w:rsidP="00C46790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2E8A" w:rsidRPr="00C46790" w:rsidRDefault="00ED2E8A" w:rsidP="00C46790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79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Профессиональное развитие работников библиотеки</w:t>
      </w:r>
    </w:p>
    <w:tbl>
      <w:tblPr>
        <w:tblpPr w:leftFromText="45" w:rightFromText="45" w:bottomFromText="200" w:vertAnchor="text" w:tblpX="-381"/>
        <w:tblW w:w="106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4947"/>
        <w:gridCol w:w="2254"/>
        <w:gridCol w:w="2849"/>
      </w:tblGrid>
      <w:tr w:rsidR="00ED2E8A" w:rsidTr="008A07C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8A0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8A0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D2E8A" w:rsidP="008A0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8A" w:rsidRDefault="00E56929" w:rsidP="008A0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ED2E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тветственные</w:t>
            </w:r>
          </w:p>
        </w:tc>
      </w:tr>
      <w:tr w:rsidR="006814BC" w:rsidTr="008A07C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библиотеки на 20</w:t>
            </w:r>
            <w:r w:rsidR="00DF18F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DF18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B169A1" w:rsidP="00C3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DF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681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814BC" w:rsidTr="008A07C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 освоение новых  библиотечных технологий.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814BC" w:rsidTr="008A07CD">
        <w:trPr>
          <w:trHeight w:val="167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Самообразование: чтение журналов «Школьная библиотека», «Библиотека в школе». Приказы, письма, инструкции о библиотечном деле. Использование электронных носителей.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814BC" w:rsidTr="008A07CD">
        <w:trPr>
          <w:trHeight w:val="537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другими библиотеками города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B7175D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814BC" w:rsidTr="008A07C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проверку фонда на наличие экстремисткой литературы в соответствии с Феде</w:t>
            </w:r>
            <w:r w:rsidR="006E1416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ральным списком. ----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4BC" w:rsidRDefault="00E56929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814BC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6814BC" w:rsidTr="008A07CD">
        <w:trPr>
          <w:trHeight w:val="51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урок «Безопасный   интернет»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E56929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814BC">
              <w:rPr>
                <w:rFonts w:ascii="Times New Roman" w:eastAsia="Times New Roman" w:hAnsi="Times New Roman" w:cs="Times New Roman"/>
                <w:sz w:val="24"/>
                <w:szCs w:val="24"/>
              </w:rPr>
              <w:t>ва раза в год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с учителем информатики</w:t>
            </w:r>
          </w:p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4BC" w:rsidTr="008A07CD">
        <w:trPr>
          <w:trHeight w:val="54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4BC" w:rsidRDefault="006814BC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6814BC" w:rsidP="008A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  библиотеки за 20</w:t>
            </w:r>
            <w:r w:rsidR="00DF18F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 w:rsidR="00DF18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4BC" w:rsidRDefault="00D14645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  <w:r w:rsidR="00E52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4BC" w:rsidRDefault="00E52638" w:rsidP="008A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ED2E8A" w:rsidRDefault="00ED2E8A" w:rsidP="00681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E8A" w:rsidRDefault="00ED2E8A" w:rsidP="00681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учета при работе с фондом вести  следующую документацию:</w:t>
      </w:r>
    </w:p>
    <w:p w:rsidR="00E52638" w:rsidRDefault="00E52638" w:rsidP="00681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движения фонда;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акты обмена учебниками;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картотека учебников;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учета учебников по классам;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книга суммарного учета фонда библиотеки;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инвентарные книги (5 шт.);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папка «Акты на списание литературы»;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папка «Копии накладных»;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журнал учета учебников;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читательские формуляры;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4645" w:rsidRDefault="00D14645" w:rsidP="00ED2E8A">
      <w:pPr>
        <w:rPr>
          <w:rFonts w:ascii="Times New Roman" w:hAnsi="Times New Roman" w:cs="Times New Roman"/>
          <w:sz w:val="24"/>
          <w:szCs w:val="24"/>
        </w:rPr>
      </w:pP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 Содержание и организация работы с читателями.</w:t>
      </w:r>
    </w:p>
    <w:p w:rsidR="00ED2E8A" w:rsidRDefault="00ED2E8A" w:rsidP="00ED2E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E52638" w:rsidRDefault="00ED2E8A" w:rsidP="00ED2E8A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улучшения библиотечного обслуживания обучающихся, большое внимание уделять  индивидуальной работе. Изучать читательские интересы учащихся, уровень  читательской самостоятельности детей путем анализа читательских формуляров,</w:t>
      </w:r>
      <w:r w:rsidR="00E52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дневников чтения и наблюдения за детьми. В соответствии с уровнем читательского развития детей вести беседы при записи в библиотеку, рекомендательные беседы при выдаче книг, беседы о прочитанных книгах, и индивидуальное информирование по интересующей теме.</w:t>
      </w:r>
      <w:r w:rsidR="00E52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E8A" w:rsidRDefault="00ED2E8A" w:rsidP="00ED2E8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1.Работа с учащимися:</w:t>
      </w:r>
    </w:p>
    <w:p w:rsidR="00ED2E8A" w:rsidRDefault="00ED2E8A" w:rsidP="00ED2E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библиотечные уроки;</w:t>
      </w:r>
    </w:p>
    <w:p w:rsidR="00ED2E8A" w:rsidRDefault="00ED2E8A" w:rsidP="00ED2E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информационные и прочие обзоры литературы;</w:t>
      </w:r>
    </w:p>
    <w:p w:rsidR="00ED2E8A" w:rsidRDefault="00ED2E8A" w:rsidP="00ED2E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о навыках работы с книгой;</w:t>
      </w:r>
    </w:p>
    <w:p w:rsidR="00ED2E8A" w:rsidRDefault="00ED2E8A" w:rsidP="00ED2E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подбор литературы для внеклассного чтения;</w:t>
      </w:r>
    </w:p>
    <w:p w:rsidR="00ED2E8A" w:rsidRDefault="00ED2E8A" w:rsidP="00ED2E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участие в </w:t>
      </w:r>
      <w:r w:rsidR="00E52638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 и республиканских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конкурсах;</w:t>
      </w:r>
    </w:p>
    <w:p w:rsidR="00ED2E8A" w:rsidRDefault="00ED2E8A" w:rsidP="00ED2E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библиографических запросов;  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поддержка общешкольных мероприятий 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чтения.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7655"/>
        <w:gridCol w:w="2091"/>
      </w:tblGrid>
      <w:tr w:rsidR="00ED2E8A" w:rsidTr="008A07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Разъяснять детям правила пользования библиотекой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2E8A" w:rsidTr="008A07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на абонементе при выдаче книг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2E8A" w:rsidTr="008A07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 о прочитанных ими книгах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2E8A" w:rsidTr="008A07CD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вновь записавшимися читателями  о правилах поведения в библиотеке, о культуре чтения  книг, журналов и газет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2E8A" w:rsidTr="008A07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художественную литературу  и периодические издания согласно возрастным  категориям каждого читателя                         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2E8A" w:rsidTr="008A07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читательских формуляров, «Дневников чтения», выявлять задолжников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ED2E8A" w:rsidTr="008A07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классных руководителей и воспитателей о чтении и посещении  учащихся.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7D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</w:tbl>
    <w:p w:rsidR="00EB0A81" w:rsidRDefault="00ED2E8A" w:rsidP="00ED2E8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Проведение массовых мероприятий  с целью  приучения  детей к чтению, </w:t>
      </w:r>
      <w:r w:rsidR="00EB0A81">
        <w:rPr>
          <w:rFonts w:ascii="Times New Roman" w:hAnsi="Times New Roman" w:cs="Times New Roman"/>
          <w:bCs/>
          <w:sz w:val="24"/>
          <w:szCs w:val="24"/>
        </w:rPr>
        <w:t xml:space="preserve">бережному отношению к </w:t>
      </w:r>
      <w:r>
        <w:rPr>
          <w:rFonts w:ascii="Times New Roman" w:hAnsi="Times New Roman" w:cs="Times New Roman"/>
          <w:bCs/>
          <w:sz w:val="24"/>
          <w:szCs w:val="24"/>
        </w:rPr>
        <w:t xml:space="preserve">книге, </w:t>
      </w:r>
      <w:r w:rsidR="00EB0A8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воспитания гармонично развитой личности, оказания помощи в социализации. Ежемесячно </w:t>
      </w:r>
      <w:r w:rsidR="00EB0A81">
        <w:rPr>
          <w:rFonts w:ascii="Times New Roman" w:hAnsi="Times New Roman" w:cs="Times New Roman"/>
          <w:bCs/>
          <w:sz w:val="24"/>
          <w:szCs w:val="24"/>
        </w:rPr>
        <w:t xml:space="preserve">проводить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контроль  посещаемост</w:t>
      </w:r>
      <w:r w:rsidR="00EB0A8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библиотеки детьми.</w:t>
      </w:r>
      <w:r w:rsidR="00EB0A8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этого ежемесячно проводить анализ читательских формуляров, который выявляет читаемость детей по каждому классу.  Выявлять лучших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малочитающих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A8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детей</w:t>
      </w:r>
      <w:r w:rsidR="00EB0A8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отражать в Дневнике</w:t>
      </w:r>
      <w:r w:rsidR="00EB0A8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чтения </w:t>
      </w:r>
      <w:r w:rsidR="00EB0A81">
        <w:rPr>
          <w:rFonts w:ascii="Times New Roman" w:hAnsi="Times New Roman" w:cs="Times New Roman"/>
          <w:bCs/>
          <w:sz w:val="24"/>
          <w:szCs w:val="24"/>
        </w:rPr>
        <w:t>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 w:rsidR="00EB0A81">
        <w:rPr>
          <w:rFonts w:ascii="Times New Roman" w:hAnsi="Times New Roman" w:cs="Times New Roman"/>
          <w:bCs/>
          <w:sz w:val="24"/>
          <w:szCs w:val="24"/>
        </w:rPr>
        <w:t>ам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0A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D2E8A" w:rsidRDefault="00ED2E8A" w:rsidP="00ED2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Мероприятия в помощь учебному процессу. Проводить обзоры, викторины, выставки, в рамках предметных недель, мероприятий, которые готовятся совместно с преподавателями - предметниками.</w:t>
      </w:r>
    </w:p>
    <w:p w:rsidR="006A33C8" w:rsidRDefault="006A33C8" w:rsidP="00ED2E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796"/>
        <w:gridCol w:w="1663"/>
      </w:tblGrid>
      <w:tr w:rsidR="00ED2E8A" w:rsidTr="00737B30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Pr="000E1585" w:rsidRDefault="00ED2E8A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100%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учащихся 1-9 классов, а также педагогического коллектива к чтению в библиотеке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2E8A" w:rsidTr="00737B30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Pr="000E1585" w:rsidRDefault="00ED2E8A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C94A95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ED2E8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2E8A">
              <w:rPr>
                <w:rFonts w:ascii="Times New Roman" w:hAnsi="Times New Roman" w:cs="Times New Roman"/>
                <w:sz w:val="24"/>
                <w:szCs w:val="24"/>
              </w:rPr>
              <w:t>, посвящённо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D2E8A">
              <w:rPr>
                <w:rFonts w:ascii="Times New Roman" w:hAnsi="Times New Roman" w:cs="Times New Roman"/>
                <w:sz w:val="24"/>
                <w:szCs w:val="24"/>
              </w:rPr>
              <w:t xml:space="preserve"> Дню борьбы с терроризмом. «Беслан, 3 сентября».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D2E8A" w:rsidTr="001B6A60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Pr="000E1585" w:rsidRDefault="00ED2E8A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60" w:rsidRDefault="00202792" w:rsidP="001B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мероприятие,</w:t>
            </w:r>
            <w:r w:rsidR="0073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посвященное творчеству </w:t>
            </w:r>
            <w:r w:rsidR="00354123">
              <w:rPr>
                <w:rFonts w:ascii="Times New Roman" w:hAnsi="Times New Roman" w:cs="Times New Roman"/>
                <w:sz w:val="24"/>
                <w:szCs w:val="24"/>
              </w:rPr>
              <w:t xml:space="preserve">  М.Ю.Лермонтова.</w:t>
            </w:r>
            <w:r w:rsidR="00ED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B6A60" w:rsidTr="00737B30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60" w:rsidRPr="000E1585" w:rsidRDefault="001B6A60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60" w:rsidRDefault="008B44A4" w:rsidP="006A3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</w:t>
            </w:r>
            <w:r w:rsidR="001B6A60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ероприятие, посвящённое </w:t>
            </w:r>
            <w:r w:rsidR="002600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5000">
              <w:rPr>
                <w:rFonts w:ascii="Times New Roman" w:hAnsi="Times New Roman" w:cs="Times New Roman"/>
                <w:sz w:val="24"/>
                <w:szCs w:val="24"/>
              </w:rPr>
              <w:t>0-летию</w:t>
            </w:r>
            <w:r w:rsidR="006A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0EB">
              <w:rPr>
                <w:rFonts w:ascii="Times New Roman" w:hAnsi="Times New Roman" w:cs="Times New Roman"/>
                <w:sz w:val="24"/>
                <w:szCs w:val="24"/>
              </w:rPr>
              <w:t>Ю.Н.Тынянова</w:t>
            </w:r>
            <w:r w:rsidR="00354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60" w:rsidRDefault="001B6A60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D2E8A" w:rsidTr="00737B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Pr="000E1585" w:rsidRDefault="001B6A60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2E8A" w:rsidRPr="000E1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9F0ADC" w:rsidP="006A3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B44A4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</w:t>
            </w:r>
            <w:r w:rsidR="0035412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</w:t>
            </w:r>
            <w:r w:rsidR="008B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башкирского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поэта,писателя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драматурга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D2E8A" w:rsidTr="00737B30">
        <w:trPr>
          <w:trHeight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Pr="000E1585" w:rsidRDefault="001B6A60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E8A" w:rsidRPr="000E1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B0A81" w:rsidP="00EB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</w:t>
            </w:r>
            <w:r w:rsidR="00ED2E8A">
              <w:rPr>
                <w:rFonts w:ascii="Times New Roman" w:hAnsi="Times New Roman" w:cs="Times New Roman"/>
                <w:sz w:val="24"/>
                <w:szCs w:val="24"/>
              </w:rPr>
              <w:t>ероприятия, посвященные  Международному  Дню  школьных библиотек.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95000" w:rsidTr="00EB0B80">
        <w:trPr>
          <w:trHeight w:val="6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Pr="000E1585" w:rsidRDefault="00295000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295000" w:rsidP="00295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9F0ADC">
              <w:rPr>
                <w:rFonts w:ascii="Times New Roman" w:hAnsi="Times New Roman" w:cs="Times New Roman"/>
                <w:sz w:val="24"/>
                <w:szCs w:val="24"/>
              </w:rPr>
              <w:t>ести мероприятие, посвящённое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="009F0ADC">
              <w:rPr>
                <w:rFonts w:ascii="Times New Roman" w:hAnsi="Times New Roman" w:cs="Times New Roman"/>
                <w:sz w:val="24"/>
                <w:szCs w:val="24"/>
              </w:rPr>
              <w:t>етию со дня рождения советского писателя-фантаста</w:t>
            </w:r>
            <w:proofErr w:type="gramStart"/>
            <w:r w:rsidR="009F0A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F0ADC">
              <w:rPr>
                <w:rFonts w:ascii="Times New Roman" w:hAnsi="Times New Roman" w:cs="Times New Roman"/>
                <w:sz w:val="24"/>
                <w:szCs w:val="24"/>
              </w:rPr>
              <w:t xml:space="preserve"> драматурга, </w:t>
            </w:r>
            <w:proofErr w:type="spellStart"/>
            <w:r w:rsidR="009F0ADC">
              <w:rPr>
                <w:rFonts w:ascii="Times New Roman" w:hAnsi="Times New Roman" w:cs="Times New Roman"/>
                <w:sz w:val="24"/>
                <w:szCs w:val="24"/>
              </w:rPr>
              <w:t>историка,востоковеда</w:t>
            </w:r>
            <w:proofErr w:type="spellEnd"/>
            <w:r w:rsidR="009F0ADC">
              <w:rPr>
                <w:rFonts w:ascii="Times New Roman" w:hAnsi="Times New Roman" w:cs="Times New Roman"/>
                <w:sz w:val="24"/>
                <w:szCs w:val="24"/>
              </w:rPr>
              <w:t xml:space="preserve"> Кира </w:t>
            </w:r>
            <w:proofErr w:type="spellStart"/>
            <w:r w:rsidR="009F0ADC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="009F0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295000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95000" w:rsidTr="00737B30">
        <w:trPr>
          <w:trHeight w:val="1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Pr="000E1585" w:rsidRDefault="00295000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EB0B80" w:rsidP="00EB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мероприятие, </w:t>
            </w:r>
            <w:r w:rsidR="000F67B1">
              <w:rPr>
                <w:rFonts w:ascii="Times New Roman" w:hAnsi="Times New Roman" w:cs="Times New Roman"/>
                <w:sz w:val="24"/>
                <w:szCs w:val="24"/>
              </w:rPr>
              <w:t>посвящённое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 российского писател</w:t>
            </w:r>
            <w:r w:rsidR="000F67B1">
              <w:rPr>
                <w:rFonts w:ascii="Times New Roman" w:hAnsi="Times New Roman" w:cs="Times New Roman"/>
                <w:sz w:val="24"/>
                <w:szCs w:val="24"/>
              </w:rPr>
              <w:t>я мастера исторической прозы Ю.В. Давыдова.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295000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95000" w:rsidTr="007D60E3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Pr="000E1585" w:rsidRDefault="00295000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295000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дарения книги. Мероприятие «Подари книгу школе».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EB0B80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95000" w:rsidTr="00737B30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Pr="000E1585" w:rsidRDefault="00295000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EB0B80" w:rsidP="00EB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0F67B1">
              <w:rPr>
                <w:rFonts w:ascii="Times New Roman" w:hAnsi="Times New Roman" w:cs="Times New Roman"/>
                <w:sz w:val="24"/>
                <w:szCs w:val="24"/>
              </w:rPr>
              <w:t>сти мероприятие, посвящённое 115</w:t>
            </w:r>
            <w:r w:rsidR="00354123">
              <w:rPr>
                <w:rFonts w:ascii="Times New Roman" w:hAnsi="Times New Roman" w:cs="Times New Roman"/>
                <w:sz w:val="24"/>
                <w:szCs w:val="24"/>
              </w:rPr>
              <w:t xml:space="preserve">-летию со дня рождения </w:t>
            </w:r>
            <w:r w:rsidR="000F67B1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писателя и сценариста Н.П.Задорного.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EB0B80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95000" w:rsidTr="007D60E3">
        <w:trPr>
          <w:trHeight w:val="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Pr="000E1585" w:rsidRDefault="00295000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295000" w:rsidP="007D6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мероприятие, посвященное героям Отечества.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295000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95000" w:rsidTr="00737B30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Pr="000E1585" w:rsidRDefault="00295000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EB0B80" w:rsidP="00EB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921887">
              <w:rPr>
                <w:rFonts w:ascii="Times New Roman" w:hAnsi="Times New Roman" w:cs="Times New Roman"/>
                <w:sz w:val="24"/>
                <w:szCs w:val="24"/>
              </w:rPr>
              <w:t>ести мероприятие, посвящённое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0-летию со дня рождения </w:t>
            </w:r>
            <w:r w:rsidR="00921887">
              <w:rPr>
                <w:rFonts w:ascii="Times New Roman" w:hAnsi="Times New Roman" w:cs="Times New Roman"/>
                <w:sz w:val="24"/>
                <w:szCs w:val="24"/>
              </w:rPr>
              <w:t>писател</w:t>
            </w:r>
            <w:proofErr w:type="gramStart"/>
            <w:r w:rsidR="0092188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921887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дипломата А.С. </w:t>
            </w:r>
            <w:proofErr w:type="spellStart"/>
            <w:r w:rsidR="00921887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="00921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0F67B1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0B80" w:rsidTr="00737B30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80" w:rsidRPr="000E1585" w:rsidRDefault="00EB0B80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80" w:rsidRDefault="00EB0B80" w:rsidP="00EB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мероприятие, посвящённое 145-летию со дня рождения русского писателя П.П.Бажова.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80" w:rsidRDefault="00EB0B80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0B80" w:rsidTr="00737B30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80" w:rsidRPr="000E1585" w:rsidRDefault="00EB0B80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80" w:rsidRDefault="00EB0B80" w:rsidP="00EB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мероприятие, посвящённое 130-летию со дня рождения русского писателя В.В.Бианки.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80" w:rsidRDefault="00EB0B80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E1585" w:rsidTr="00737B30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5" w:rsidRPr="000E1585" w:rsidRDefault="000E1585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5" w:rsidRDefault="000E1585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921887">
              <w:rPr>
                <w:rFonts w:ascii="Times New Roman" w:hAnsi="Times New Roman" w:cs="Times New Roman"/>
                <w:sz w:val="24"/>
                <w:szCs w:val="24"/>
              </w:rPr>
              <w:t>ести мероприятие, посвящённое 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 русского писателя</w:t>
            </w:r>
            <w:r w:rsidR="001B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887">
              <w:rPr>
                <w:rFonts w:ascii="Times New Roman" w:hAnsi="Times New Roman" w:cs="Times New Roman"/>
                <w:sz w:val="24"/>
                <w:szCs w:val="24"/>
              </w:rPr>
              <w:t>А.П.Чехова.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5" w:rsidRDefault="000E1585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B7EF8" w:rsidTr="00737B30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F8" w:rsidRPr="000E1585" w:rsidRDefault="001B7EF8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F8" w:rsidRDefault="001B7EF8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мероприятие, посвящённое произведениям поэтов и писателей КЧР. День родного языка.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F8" w:rsidRDefault="001B7EF8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E1585" w:rsidTr="00737B30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5" w:rsidRPr="000E1585" w:rsidRDefault="000E1585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5" w:rsidRDefault="000E1585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921887">
              <w:rPr>
                <w:rFonts w:ascii="Times New Roman" w:hAnsi="Times New Roman" w:cs="Times New Roman"/>
                <w:sz w:val="24"/>
                <w:szCs w:val="24"/>
              </w:rPr>
              <w:t xml:space="preserve">ести мероприятие, посвящённое 130-летию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писателя </w:t>
            </w:r>
            <w:r w:rsidR="00921887">
              <w:rPr>
                <w:rFonts w:ascii="Times New Roman" w:hAnsi="Times New Roman" w:cs="Times New Roman"/>
                <w:sz w:val="24"/>
                <w:szCs w:val="24"/>
              </w:rPr>
              <w:t>В.В.Иванова.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5" w:rsidRDefault="000E1585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95000" w:rsidTr="00C01583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Pr="000E1585" w:rsidRDefault="00295000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1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295000" w:rsidP="00AD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мероприятие, посвященное  международному дню детской книги.                                                                  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295000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95000" w:rsidTr="00737B30">
        <w:trPr>
          <w:trHeight w:val="1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Pr="000E1585" w:rsidRDefault="001B7EF8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5000" w:rsidRPr="000E1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295000" w:rsidP="006E1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международном конкурсе чтецов «Читают дети о войне».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295000" w:rsidP="006E1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95000" w:rsidTr="00737B30">
        <w:trPr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Pr="000E1585" w:rsidRDefault="001B7EF8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5000" w:rsidRPr="000E1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295000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библиотек. День основания российской национальной библиотеки.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295000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95000" w:rsidTr="00737B30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Pr="000E1585" w:rsidRDefault="001B7EF8" w:rsidP="000E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5000" w:rsidRPr="000E1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295000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 Библиотечный урок.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00" w:rsidRDefault="00295000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B6A60" w:rsidRDefault="00ED2E8A" w:rsidP="00C9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2E8A" w:rsidRDefault="001B6A60" w:rsidP="00C9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помощь учебно-воспитательному процессу школы. Регулярно, к праздничным  и общественным датам, а также к мероприятиям, проводимым в школе  организовать  книжные </w:t>
      </w:r>
      <w:r w:rsidR="00ED2E8A">
        <w:rPr>
          <w:rFonts w:ascii="Times New Roman" w:hAnsi="Times New Roman" w:cs="Times New Roman"/>
          <w:sz w:val="24"/>
          <w:szCs w:val="24"/>
        </w:rPr>
        <w:t>выставки:</w:t>
      </w:r>
    </w:p>
    <w:p w:rsidR="000E1585" w:rsidRDefault="000E1585" w:rsidP="00C9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585" w:rsidRDefault="00051E95" w:rsidP="00C9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Организовать выставки:</w:t>
      </w:r>
    </w:p>
    <w:tbl>
      <w:tblPr>
        <w:tblpPr w:leftFromText="180" w:rightFromText="180" w:bottomFromText="200" w:vertAnchor="text" w:horzAnchor="margin" w:tblpX="108" w:tblpY="1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7874"/>
        <w:gridCol w:w="1417"/>
      </w:tblGrid>
      <w:tr w:rsidR="00ED2E8A" w:rsidTr="007D60E3">
        <w:trPr>
          <w:trHeight w:val="30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A" w:rsidRDefault="00ED2E8A" w:rsidP="00C94A95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праздник «День знаний».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D2E8A" w:rsidTr="007D60E3">
        <w:trPr>
          <w:trHeight w:val="20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A" w:rsidRDefault="00ED2E8A" w:rsidP="00C94A95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посвящённая Дню республики.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D2E8A" w:rsidTr="00BF1370">
        <w:trPr>
          <w:trHeight w:val="25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BF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A" w:rsidRDefault="00ED2E8A" w:rsidP="00BF1370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учителя.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BF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D2E8A" w:rsidTr="00EB0A81">
        <w:trPr>
          <w:trHeight w:val="2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BF1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A" w:rsidRDefault="00ED2E8A" w:rsidP="00C94A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D2E8A" w:rsidTr="00BF1370">
        <w:trPr>
          <w:trHeight w:val="2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A" w:rsidRDefault="00ED2E8A" w:rsidP="00C94A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D2E8A" w:rsidTr="00BF1370">
        <w:trPr>
          <w:trHeight w:val="2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A" w:rsidRDefault="00ED2E8A" w:rsidP="00C94A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D2E8A" w:rsidTr="00BF1370">
        <w:trPr>
          <w:trHeight w:val="25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A" w:rsidRDefault="00ED2E8A" w:rsidP="00C94A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к Новому Году.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D2E8A" w:rsidTr="00BF1370">
        <w:trPr>
          <w:trHeight w:val="26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A" w:rsidRDefault="008860D5" w:rsidP="00C46790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  <w:r w:rsidR="002600E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D2E8A" w:rsidTr="00BF1370">
        <w:trPr>
          <w:trHeight w:val="2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A" w:rsidRDefault="00ED2E8A" w:rsidP="00C94A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D2E8A" w:rsidTr="00BF1370">
        <w:trPr>
          <w:trHeight w:val="25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A" w:rsidRDefault="00ED2E8A" w:rsidP="00C94A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D2E8A" w:rsidTr="00BF1370">
        <w:trPr>
          <w:trHeight w:val="26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A" w:rsidRDefault="00ED2E8A" w:rsidP="00C94A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D2E8A" w:rsidTr="00BF1370">
        <w:trPr>
          <w:trHeight w:val="25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A" w:rsidRDefault="00ED2E8A" w:rsidP="00C94A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авиации и космонавтики.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D2E8A" w:rsidTr="00BF1370">
        <w:trPr>
          <w:trHeight w:val="25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A" w:rsidRDefault="00ED2E8A" w:rsidP="00C94A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D2E8A" w:rsidTr="00BF1370">
        <w:trPr>
          <w:trHeight w:val="25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A" w:rsidRDefault="00ED2E8A" w:rsidP="00C94A95">
            <w:pPr>
              <w:spacing w:after="0" w:line="240" w:lineRule="auto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день Победы. Выставка  книг о Победе.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D2E8A" w:rsidRDefault="00ED2E8A" w:rsidP="00C94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Справочно-библиографическое и информационное обслуживание</w:t>
      </w:r>
    </w:p>
    <w:p w:rsidR="000E1585" w:rsidRDefault="000E1585" w:rsidP="00C94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945"/>
        <w:gridCol w:w="2800"/>
      </w:tblGrid>
      <w:tr w:rsidR="00ED2E8A" w:rsidTr="007D60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библиографических справок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читателей</w:t>
            </w:r>
          </w:p>
        </w:tc>
      </w:tr>
      <w:tr w:rsidR="00ED2E8A" w:rsidTr="007D60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 рекомендательного списка литературы по теме «Профилактика вредных зависимостей у детей»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2E8A" w:rsidTr="007D60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обзоров новинок для педагогов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D2E8A" w:rsidTr="007D60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документов для педагогов  в помощь проведению педсоветов, семинаров и др. методических мероприятий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читателей</w:t>
            </w:r>
          </w:p>
        </w:tc>
      </w:tr>
      <w:tr w:rsidR="00ED2E8A" w:rsidTr="007D60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учащимся в подборе материала по теме  урока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читателей</w:t>
            </w:r>
          </w:p>
        </w:tc>
      </w:tr>
      <w:tr w:rsidR="00ED2E8A" w:rsidTr="00EB0A81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оформление  тематических книжных выставок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EB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EB0A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0A81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B0A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календаря</w:t>
            </w:r>
          </w:p>
        </w:tc>
      </w:tr>
    </w:tbl>
    <w:p w:rsidR="00ED2E8A" w:rsidRDefault="00ED2E8A" w:rsidP="00C9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D2E8A" w:rsidRDefault="00ED2E8A" w:rsidP="00C94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  информационной грамотности</w:t>
      </w:r>
    </w:p>
    <w:p w:rsidR="00ED2E8A" w:rsidRDefault="00ED2E8A" w:rsidP="00C9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навыков библиотечно-библиографических знаний для детей 3-8 классов организовать работу кружка «Юный библиотекарь», куда привлечь библиотечный актив и желающих детей. </w:t>
      </w:r>
    </w:p>
    <w:p w:rsidR="000E1585" w:rsidRDefault="000E1585" w:rsidP="00C9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E8A" w:rsidRDefault="00ED2E8A" w:rsidP="00C94A95">
      <w:pPr>
        <w:spacing w:after="0" w:line="240" w:lineRule="auto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III. Работа с учителями и классными руководителями</w:t>
      </w:r>
    </w:p>
    <w:p w:rsidR="00ED2E8A" w:rsidRDefault="00ED2E8A" w:rsidP="00C9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 помощь учебно-воспитательному  процессу проводить совместно с педагогами школы.</w:t>
      </w:r>
    </w:p>
    <w:p w:rsidR="000E1585" w:rsidRDefault="000E1585" w:rsidP="00C9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79"/>
        <w:gridCol w:w="3191"/>
      </w:tblGrid>
      <w:tr w:rsidR="00ED2E8A" w:rsidTr="007D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книжных выставок </w:t>
            </w:r>
          </w:p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вас, педагоги»</w:t>
            </w:r>
          </w:p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в школе», </w:t>
            </w:r>
          </w:p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мастерства»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2E8A" w:rsidTr="007D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литературы в помощь проведению предметных недель, общешкольных, классных, воспитательских мероприяти</w:t>
            </w:r>
            <w:r w:rsidR="00EB0A8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 читателей</w:t>
            </w:r>
          </w:p>
        </w:tc>
      </w:tr>
      <w:tr w:rsidR="00ED2E8A" w:rsidTr="007D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8A" w:rsidTr="007D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массовых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8A" w:rsidRDefault="00ED2E8A" w:rsidP="00C9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D2E8A" w:rsidRDefault="00ED2E8A" w:rsidP="00C9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E8A" w:rsidRDefault="00ED2E8A" w:rsidP="00C9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IV.</w:t>
      </w: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 Работа с массовыми библиотеками и другими, общественными организациями</w:t>
      </w:r>
    </w:p>
    <w:p w:rsidR="00ED2E8A" w:rsidRDefault="00ED2E8A" w:rsidP="00C9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Обмениваться информацией с библиотеками города, школьными библиотеками.  </w:t>
      </w:r>
    </w:p>
    <w:p w:rsidR="00ED2E8A" w:rsidRDefault="00ED2E8A" w:rsidP="00C94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Пользоваться услугами МБА.</w:t>
      </w:r>
    </w:p>
    <w:p w:rsidR="00ED2E8A" w:rsidRDefault="00ED2E8A" w:rsidP="00C94A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 Повышение квалификации.</w:t>
      </w:r>
    </w:p>
    <w:p w:rsidR="00ED2E8A" w:rsidRDefault="00ED2E8A" w:rsidP="00C94A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-В течение учебного года изучать методические материалы, знакомиться с ресурсами  Интернета.</w:t>
      </w:r>
    </w:p>
    <w:p w:rsidR="00ED2E8A" w:rsidRDefault="00ED2E8A" w:rsidP="00C94A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совершенствовать традиционные библиотечные технологии, применять новые формы работы (</w:t>
      </w:r>
      <w:r w:rsidR="006A3215">
        <w:rPr>
          <w:rFonts w:ascii="Times New Roman" w:hAnsi="Times New Roman" w:cs="Times New Roman"/>
          <w:bCs/>
          <w:sz w:val="24"/>
          <w:szCs w:val="24"/>
        </w:rPr>
        <w:t>проводить</w:t>
      </w:r>
      <w:r w:rsidR="00C2433C">
        <w:rPr>
          <w:rFonts w:ascii="Times New Roman" w:hAnsi="Times New Roman" w:cs="Times New Roman"/>
          <w:bCs/>
          <w:sz w:val="24"/>
          <w:szCs w:val="24"/>
        </w:rPr>
        <w:t xml:space="preserve">  видео-</w:t>
      </w:r>
      <w:r>
        <w:rPr>
          <w:rFonts w:ascii="Times New Roman" w:hAnsi="Times New Roman" w:cs="Times New Roman"/>
          <w:bCs/>
          <w:sz w:val="24"/>
          <w:szCs w:val="24"/>
        </w:rPr>
        <w:t>презентаци</w:t>
      </w:r>
      <w:r w:rsidR="00C2433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мероприятиях).</w:t>
      </w:r>
    </w:p>
    <w:p w:rsidR="00ED2E8A" w:rsidRDefault="00C2433C" w:rsidP="00C94A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принимать участие в семинарах</w:t>
      </w:r>
      <w:r w:rsidR="00ED2E8A">
        <w:rPr>
          <w:rFonts w:ascii="Times New Roman" w:hAnsi="Times New Roman" w:cs="Times New Roman"/>
          <w:bCs/>
          <w:sz w:val="24"/>
          <w:szCs w:val="24"/>
        </w:rPr>
        <w:t>, конкурсах.</w:t>
      </w:r>
    </w:p>
    <w:p w:rsidR="00ED2E8A" w:rsidRDefault="00ED2E8A" w:rsidP="00C94A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освещать работу библиотеки на сайте школы</w:t>
      </w:r>
      <w:r w:rsidR="000A344C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ED2E8A" w:rsidSect="000E1585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5133D"/>
    <w:multiLevelType w:val="hybridMultilevel"/>
    <w:tmpl w:val="8DFCA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D2E8A"/>
    <w:rsid w:val="00051E95"/>
    <w:rsid w:val="000625B0"/>
    <w:rsid w:val="00067C79"/>
    <w:rsid w:val="000A344C"/>
    <w:rsid w:val="000E1585"/>
    <w:rsid w:val="000F67B1"/>
    <w:rsid w:val="001151E0"/>
    <w:rsid w:val="00143A20"/>
    <w:rsid w:val="001B6A60"/>
    <w:rsid w:val="001B7EF8"/>
    <w:rsid w:val="001C11ED"/>
    <w:rsid w:val="001C46FD"/>
    <w:rsid w:val="00202792"/>
    <w:rsid w:val="002512EF"/>
    <w:rsid w:val="002600EB"/>
    <w:rsid w:val="0027494D"/>
    <w:rsid w:val="00295000"/>
    <w:rsid w:val="00354123"/>
    <w:rsid w:val="003B5356"/>
    <w:rsid w:val="00441444"/>
    <w:rsid w:val="004E24D6"/>
    <w:rsid w:val="00503E22"/>
    <w:rsid w:val="00507AB0"/>
    <w:rsid w:val="00582DFF"/>
    <w:rsid w:val="005B16FE"/>
    <w:rsid w:val="006814BC"/>
    <w:rsid w:val="006A3215"/>
    <w:rsid w:val="006A33C8"/>
    <w:rsid w:val="006E1416"/>
    <w:rsid w:val="006E55B3"/>
    <w:rsid w:val="00713594"/>
    <w:rsid w:val="00737B30"/>
    <w:rsid w:val="007531AD"/>
    <w:rsid w:val="007B15FA"/>
    <w:rsid w:val="007D60E3"/>
    <w:rsid w:val="008860D5"/>
    <w:rsid w:val="008A07CD"/>
    <w:rsid w:val="008B3D9B"/>
    <w:rsid w:val="008B44A4"/>
    <w:rsid w:val="00910C83"/>
    <w:rsid w:val="00921887"/>
    <w:rsid w:val="00926BB0"/>
    <w:rsid w:val="009623C7"/>
    <w:rsid w:val="00997562"/>
    <w:rsid w:val="009F0ADC"/>
    <w:rsid w:val="009F6B6F"/>
    <w:rsid w:val="00A132EE"/>
    <w:rsid w:val="00A522AC"/>
    <w:rsid w:val="00A96655"/>
    <w:rsid w:val="00AD217D"/>
    <w:rsid w:val="00B169A1"/>
    <w:rsid w:val="00B7175D"/>
    <w:rsid w:val="00BF1370"/>
    <w:rsid w:val="00C01583"/>
    <w:rsid w:val="00C2433C"/>
    <w:rsid w:val="00C323DD"/>
    <w:rsid w:val="00C369CA"/>
    <w:rsid w:val="00C46790"/>
    <w:rsid w:val="00C94A95"/>
    <w:rsid w:val="00CD27BF"/>
    <w:rsid w:val="00CD7582"/>
    <w:rsid w:val="00D14645"/>
    <w:rsid w:val="00D42D69"/>
    <w:rsid w:val="00D86F41"/>
    <w:rsid w:val="00DF03A5"/>
    <w:rsid w:val="00DF18F7"/>
    <w:rsid w:val="00E52638"/>
    <w:rsid w:val="00E56929"/>
    <w:rsid w:val="00E85C9A"/>
    <w:rsid w:val="00EB0A81"/>
    <w:rsid w:val="00EB0B80"/>
    <w:rsid w:val="00ED2E8A"/>
    <w:rsid w:val="00EF2A79"/>
    <w:rsid w:val="00F07C6D"/>
    <w:rsid w:val="00F30152"/>
    <w:rsid w:val="00FD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3A20"/>
    <w:rPr>
      <w:b/>
      <w:bCs/>
    </w:rPr>
  </w:style>
  <w:style w:type="paragraph" w:styleId="a4">
    <w:name w:val="List Paragraph"/>
    <w:basedOn w:val="a"/>
    <w:uiPriority w:val="34"/>
    <w:qFormat/>
    <w:rsid w:val="000E1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2020-09-15T08:42:00Z</cp:lastPrinted>
  <dcterms:created xsi:type="dcterms:W3CDTF">2024-10-21T10:59:00Z</dcterms:created>
  <dcterms:modified xsi:type="dcterms:W3CDTF">2024-10-21T10:59:00Z</dcterms:modified>
</cp:coreProperties>
</file>